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35D6" w14:textId="7DD5D204" w:rsidR="00855760" w:rsidRPr="00855760" w:rsidRDefault="00855760" w:rsidP="64FB2942">
      <w:pPr>
        <w:jc w:val="center"/>
        <w:rPr>
          <w:rFonts w:asciiTheme="minorHAnsi" w:hAnsiTheme="minorHAnsi"/>
        </w:rPr>
      </w:pPr>
      <w:r w:rsidRPr="64FB2942">
        <w:rPr>
          <w:rFonts w:asciiTheme="minorHAnsi" w:hAnsiTheme="minorHAnsi"/>
        </w:rPr>
        <w:t xml:space="preserve">PROCLAMATION </w:t>
      </w:r>
      <w:r w:rsidR="008336ED">
        <w:rPr>
          <w:rFonts w:asciiTheme="minorHAnsi" w:hAnsiTheme="minorHAnsi"/>
        </w:rPr>
        <w:t>TEMPLATE</w:t>
      </w:r>
    </w:p>
    <w:p w14:paraId="3EA96029" w14:textId="77777777" w:rsidR="00EE0EE2" w:rsidRPr="00855760" w:rsidRDefault="00EE0EE2" w:rsidP="64FB2942">
      <w:pPr>
        <w:jc w:val="center"/>
        <w:rPr>
          <w:rFonts w:asciiTheme="minorHAnsi" w:hAnsiTheme="minorHAnsi"/>
        </w:rPr>
      </w:pPr>
    </w:p>
    <w:p w14:paraId="6E4020B7" w14:textId="77777777" w:rsidR="00B00718" w:rsidRDefault="00B00718" w:rsidP="64FB2942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RECOGNIZING</w:t>
      </w:r>
    </w:p>
    <w:p w14:paraId="23520A5F" w14:textId="13779948" w:rsidR="00A775C2" w:rsidRDefault="057A9449" w:rsidP="64FB2942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137940D4">
        <w:rPr>
          <w:rFonts w:asciiTheme="minorHAnsi" w:hAnsiTheme="minorHAnsi"/>
          <w:b/>
          <w:bCs/>
          <w:sz w:val="36"/>
          <w:szCs w:val="36"/>
        </w:rPr>
        <w:t>OVARIAN CANCER AWARENESS MONTH</w:t>
      </w:r>
    </w:p>
    <w:p w14:paraId="4F6FDD0B" w14:textId="117FD9FF" w:rsidR="00CD6585" w:rsidRDefault="00CD6585" w:rsidP="64FB2942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70DACDCC" w14:textId="6092D7C4" w:rsidR="00CD6585" w:rsidRPr="00855760" w:rsidRDefault="057A9449" w:rsidP="64FB2942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137940D4">
        <w:rPr>
          <w:rFonts w:asciiTheme="minorHAnsi" w:hAnsiTheme="minorHAnsi"/>
          <w:b/>
          <w:bCs/>
          <w:sz w:val="36"/>
          <w:szCs w:val="36"/>
        </w:rPr>
        <w:t xml:space="preserve">September </w:t>
      </w:r>
      <w:r w:rsidR="00CD6585" w:rsidRPr="137940D4">
        <w:rPr>
          <w:rFonts w:asciiTheme="minorHAnsi" w:hAnsiTheme="minorHAnsi"/>
          <w:b/>
          <w:bCs/>
          <w:sz w:val="36"/>
          <w:szCs w:val="36"/>
        </w:rPr>
        <w:t>20</w:t>
      </w:r>
      <w:r w:rsidR="00D407B3" w:rsidRPr="137940D4">
        <w:rPr>
          <w:rFonts w:asciiTheme="minorHAnsi" w:hAnsiTheme="minorHAnsi"/>
          <w:b/>
          <w:bCs/>
          <w:sz w:val="36"/>
          <w:szCs w:val="36"/>
        </w:rPr>
        <w:t>2</w:t>
      </w:r>
      <w:r w:rsidR="008336ED">
        <w:rPr>
          <w:rFonts w:asciiTheme="minorHAnsi" w:hAnsiTheme="minorHAnsi"/>
          <w:b/>
          <w:bCs/>
          <w:sz w:val="36"/>
          <w:szCs w:val="36"/>
        </w:rPr>
        <w:t>2</w:t>
      </w:r>
    </w:p>
    <w:p w14:paraId="3346F795" w14:textId="71FFB41A" w:rsidR="00855760" w:rsidRPr="00855760" w:rsidRDefault="00855760" w:rsidP="64FB2942">
      <w:pPr>
        <w:rPr>
          <w:rFonts w:asciiTheme="minorHAnsi" w:hAnsiTheme="minorHAnsi"/>
          <w:b/>
          <w:bCs/>
        </w:rPr>
      </w:pPr>
    </w:p>
    <w:p w14:paraId="68EFADD2" w14:textId="133D912D" w:rsidR="00500A4D" w:rsidRPr="00B50BEA" w:rsidRDefault="00500A4D" w:rsidP="6E547BB7">
      <w:pPr>
        <w:rPr>
          <w:rFonts w:asciiTheme="minorHAnsi" w:hAnsiTheme="minorHAnsi" w:cstheme="minorBidi"/>
          <w:b/>
          <w:bCs/>
        </w:rPr>
      </w:pPr>
      <w:r w:rsidRPr="6E547BB7">
        <w:rPr>
          <w:rStyle w:val="e24kjd"/>
          <w:rFonts w:asciiTheme="minorHAnsi" w:hAnsiTheme="minorHAnsi" w:cstheme="minorBidi"/>
          <w:b/>
          <w:bCs/>
        </w:rPr>
        <w:t>WHEREAS</w:t>
      </w:r>
      <w:r w:rsidRPr="00AF5EBE">
        <w:rPr>
          <w:rStyle w:val="e24kjd"/>
          <w:rFonts w:asciiTheme="minorHAnsi" w:hAnsiTheme="minorHAnsi" w:cstheme="minorBidi"/>
          <w:b/>
          <w:bCs/>
        </w:rPr>
        <w:t>,</w:t>
      </w:r>
      <w:r w:rsidR="000B6D3E" w:rsidRPr="00AF5EBE">
        <w:rPr>
          <w:rStyle w:val="e24kjd"/>
          <w:rFonts w:asciiTheme="minorHAnsi" w:hAnsiTheme="minorHAnsi" w:cstheme="minorBidi"/>
          <w:b/>
          <w:bCs/>
        </w:rPr>
        <w:t xml:space="preserve"> </w:t>
      </w:r>
      <w:proofErr w:type="gramStart"/>
      <w:r w:rsidR="00017100">
        <w:rPr>
          <w:rFonts w:asciiTheme="minorHAnsi" w:hAnsiTheme="minorHAnsi" w:cstheme="minorBidi"/>
        </w:rPr>
        <w:t>A</w:t>
      </w:r>
      <w:r w:rsidR="00AF5EBE" w:rsidRPr="00AF5EBE">
        <w:rPr>
          <w:rFonts w:asciiTheme="minorHAnsi" w:hAnsiTheme="minorHAnsi" w:cstheme="minorBidi"/>
        </w:rPr>
        <w:t>lmost</w:t>
      </w:r>
      <w:proofErr w:type="gramEnd"/>
      <w:r w:rsidR="00C028F6" w:rsidRPr="00AF5EBE">
        <w:rPr>
          <w:rFonts w:asciiTheme="minorHAnsi" w:hAnsiTheme="minorHAnsi" w:cstheme="minorBidi"/>
        </w:rPr>
        <w:t xml:space="preserve"> </w:t>
      </w:r>
      <w:r w:rsidRPr="6E547BB7">
        <w:rPr>
          <w:rFonts w:asciiTheme="minorHAnsi" w:hAnsiTheme="minorHAnsi" w:cstheme="minorBidi"/>
        </w:rPr>
        <w:t>22,000 women are diagnosed with ovarian cancer</w:t>
      </w:r>
      <w:r w:rsidR="00693C52" w:rsidRPr="6E547BB7">
        <w:rPr>
          <w:rFonts w:asciiTheme="minorHAnsi" w:hAnsiTheme="minorHAnsi" w:cstheme="minorBidi"/>
        </w:rPr>
        <w:t xml:space="preserve"> </w:t>
      </w:r>
      <w:r w:rsidR="5B1ABC9C" w:rsidRPr="6E547BB7">
        <w:rPr>
          <w:rFonts w:asciiTheme="minorHAnsi" w:hAnsiTheme="minorHAnsi" w:cstheme="minorBidi"/>
        </w:rPr>
        <w:t xml:space="preserve">in the </w:t>
      </w:r>
      <w:r w:rsidR="5B1ABC9C" w:rsidRPr="00AF5EBE">
        <w:rPr>
          <w:rFonts w:asciiTheme="minorHAnsi" w:hAnsiTheme="minorHAnsi" w:cstheme="minorBidi"/>
        </w:rPr>
        <w:t>Unite</w:t>
      </w:r>
      <w:r w:rsidR="00AF5EBE" w:rsidRPr="00AF5EBE">
        <w:rPr>
          <w:rFonts w:asciiTheme="minorHAnsi" w:hAnsiTheme="minorHAnsi" w:cstheme="minorBidi"/>
        </w:rPr>
        <w:t>d</w:t>
      </w:r>
      <w:r w:rsidR="00C028F6" w:rsidRPr="00AF5EBE">
        <w:rPr>
          <w:rFonts w:asciiTheme="minorHAnsi" w:hAnsiTheme="minorHAnsi" w:cstheme="minorBidi"/>
          <w:b/>
        </w:rPr>
        <w:t xml:space="preserve"> </w:t>
      </w:r>
      <w:r w:rsidR="5B1ABC9C" w:rsidRPr="00AF5EBE">
        <w:rPr>
          <w:rFonts w:asciiTheme="minorHAnsi" w:hAnsiTheme="minorHAnsi" w:cstheme="minorBidi"/>
        </w:rPr>
        <w:t xml:space="preserve">States </w:t>
      </w:r>
      <w:r w:rsidR="00693C52" w:rsidRPr="6E547BB7">
        <w:rPr>
          <w:rFonts w:asciiTheme="minorHAnsi" w:hAnsiTheme="minorHAnsi" w:cstheme="minorBidi"/>
        </w:rPr>
        <w:t>every year</w:t>
      </w:r>
      <w:r w:rsidR="000B6D3E">
        <w:rPr>
          <w:rFonts w:asciiTheme="minorHAnsi" w:hAnsiTheme="minorHAnsi" w:cstheme="minorBidi"/>
        </w:rPr>
        <w:t>, and</w:t>
      </w:r>
      <w:r w:rsidR="00AF5EBE" w:rsidRPr="00AF5EBE">
        <w:rPr>
          <w:rFonts w:asciiTheme="minorHAnsi" w:hAnsiTheme="minorHAnsi" w:cstheme="minorBidi"/>
        </w:rPr>
        <w:t xml:space="preserve"> </w:t>
      </w:r>
      <w:r w:rsidR="00C028F6" w:rsidRPr="00AF5EBE">
        <w:rPr>
          <w:rFonts w:asciiTheme="minorHAnsi" w:hAnsiTheme="minorHAnsi" w:cstheme="minorBidi"/>
        </w:rPr>
        <w:t xml:space="preserve">about </w:t>
      </w:r>
      <w:r w:rsidR="00D46017">
        <w:rPr>
          <w:rFonts w:asciiTheme="minorHAnsi" w:hAnsiTheme="minorHAnsi" w:cstheme="minorBidi"/>
        </w:rPr>
        <w:t>14,000 lose their lives</w:t>
      </w:r>
      <w:r w:rsidRPr="6E547BB7">
        <w:rPr>
          <w:rFonts w:asciiTheme="minorHAnsi" w:hAnsiTheme="minorHAnsi" w:cstheme="minorBidi"/>
        </w:rPr>
        <w:t xml:space="preserve">. </w:t>
      </w:r>
      <w:r w:rsidR="00D46017">
        <w:rPr>
          <w:rFonts w:asciiTheme="minorHAnsi" w:hAnsiTheme="minorHAnsi" w:cstheme="minorBidi"/>
        </w:rPr>
        <w:t>Over 1,000 San Diegans and their families are living</w:t>
      </w:r>
      <w:r w:rsidR="00D46017" w:rsidRPr="00AF5EBE">
        <w:rPr>
          <w:rFonts w:asciiTheme="minorHAnsi" w:hAnsiTheme="minorHAnsi" w:cstheme="minorBidi"/>
        </w:rPr>
        <w:t xml:space="preserve"> </w:t>
      </w:r>
      <w:r w:rsidR="00C028F6" w:rsidRPr="00AF5EBE">
        <w:rPr>
          <w:rFonts w:asciiTheme="minorHAnsi" w:hAnsiTheme="minorHAnsi" w:cstheme="minorBidi"/>
        </w:rPr>
        <w:t xml:space="preserve">with </w:t>
      </w:r>
      <w:r w:rsidR="00D46017">
        <w:rPr>
          <w:rFonts w:asciiTheme="minorHAnsi" w:hAnsiTheme="minorHAnsi" w:cstheme="minorBidi"/>
        </w:rPr>
        <w:t>ovarian cancer</w:t>
      </w:r>
      <w:r w:rsidR="000B6D3E">
        <w:rPr>
          <w:rFonts w:asciiTheme="minorHAnsi" w:hAnsiTheme="minorHAnsi" w:cstheme="minorBidi"/>
        </w:rPr>
        <w:t>; and</w:t>
      </w:r>
    </w:p>
    <w:p w14:paraId="7AB4E656" w14:textId="77777777" w:rsidR="00500A4D" w:rsidRPr="00B50BEA" w:rsidRDefault="00500A4D" w:rsidP="64FB2942">
      <w:pPr>
        <w:rPr>
          <w:rFonts w:asciiTheme="minorHAnsi" w:hAnsiTheme="minorHAnsi" w:cstheme="minorBidi"/>
          <w:b/>
          <w:bCs/>
        </w:rPr>
      </w:pPr>
    </w:p>
    <w:p w14:paraId="291E731F" w14:textId="05992EDB" w:rsidR="000A2AEC" w:rsidRPr="00B50BEA" w:rsidRDefault="00855760" w:rsidP="64FB2942">
      <w:pPr>
        <w:rPr>
          <w:rStyle w:val="e24kjd"/>
          <w:rFonts w:asciiTheme="minorHAnsi" w:hAnsiTheme="minorHAnsi" w:cstheme="minorBidi"/>
        </w:rPr>
      </w:pPr>
      <w:r w:rsidRPr="137940D4">
        <w:rPr>
          <w:rFonts w:asciiTheme="minorHAnsi" w:hAnsiTheme="minorHAnsi" w:cstheme="minorBidi"/>
          <w:b/>
          <w:bCs/>
        </w:rPr>
        <w:t>WHEREAS</w:t>
      </w:r>
      <w:r w:rsidR="00323F6C" w:rsidRPr="137940D4">
        <w:rPr>
          <w:rFonts w:asciiTheme="minorHAnsi" w:hAnsiTheme="minorHAnsi" w:cstheme="minorBidi"/>
        </w:rPr>
        <w:t xml:space="preserve">, </w:t>
      </w:r>
      <w:proofErr w:type="gramStart"/>
      <w:r w:rsidR="00500A4D" w:rsidRPr="137940D4">
        <w:rPr>
          <w:rStyle w:val="e24kjd"/>
          <w:rFonts w:asciiTheme="minorHAnsi" w:hAnsiTheme="minorHAnsi" w:cstheme="minorBidi"/>
        </w:rPr>
        <w:t>E</w:t>
      </w:r>
      <w:r w:rsidR="000A2AEC" w:rsidRPr="137940D4">
        <w:rPr>
          <w:rStyle w:val="e24kjd"/>
          <w:rFonts w:asciiTheme="minorHAnsi" w:hAnsiTheme="minorHAnsi" w:cstheme="minorBidi"/>
        </w:rPr>
        <w:t>ach</w:t>
      </w:r>
      <w:proofErr w:type="gramEnd"/>
      <w:r w:rsidR="000A2AEC" w:rsidRPr="137940D4">
        <w:rPr>
          <w:rStyle w:val="e24kjd"/>
          <w:rFonts w:asciiTheme="minorHAnsi" w:hAnsiTheme="minorHAnsi" w:cstheme="minorBidi"/>
        </w:rPr>
        <w:t xml:space="preserve"> year </w:t>
      </w:r>
      <w:r w:rsidR="5878404F" w:rsidRPr="137940D4">
        <w:rPr>
          <w:rStyle w:val="e24kjd"/>
          <w:rFonts w:asciiTheme="minorHAnsi" w:hAnsiTheme="minorHAnsi" w:cstheme="minorBidi"/>
        </w:rPr>
        <w:t xml:space="preserve">during </w:t>
      </w:r>
      <w:r w:rsidR="5878404F" w:rsidRPr="137940D4">
        <w:rPr>
          <w:rStyle w:val="e24kjd"/>
          <w:rFonts w:asciiTheme="minorHAnsi" w:hAnsiTheme="minorHAnsi" w:cstheme="minorBidi"/>
          <w:b/>
          <w:bCs/>
        </w:rPr>
        <w:t>September</w:t>
      </w:r>
      <w:r w:rsidR="000A2AEC" w:rsidRPr="137940D4">
        <w:rPr>
          <w:rStyle w:val="e24kjd"/>
          <w:rFonts w:asciiTheme="minorHAnsi" w:hAnsiTheme="minorHAnsi" w:cstheme="minorBidi"/>
        </w:rPr>
        <w:t>, women living with ovarian cancer, their families and supporters, along with patient advocacy</w:t>
      </w:r>
      <w:r w:rsidR="008D5A70" w:rsidRPr="137940D4">
        <w:rPr>
          <w:rStyle w:val="e24kjd"/>
          <w:rFonts w:asciiTheme="minorHAnsi" w:hAnsiTheme="minorHAnsi" w:cstheme="minorBidi"/>
        </w:rPr>
        <w:t xml:space="preserve"> org</w:t>
      </w:r>
      <w:r w:rsidR="00B00718">
        <w:rPr>
          <w:rStyle w:val="e24kjd"/>
          <w:rFonts w:asciiTheme="minorHAnsi" w:hAnsiTheme="minorHAnsi" w:cstheme="minorBidi"/>
        </w:rPr>
        <w:t>anizations</w:t>
      </w:r>
      <w:r w:rsidR="008D5A70" w:rsidRPr="137940D4">
        <w:rPr>
          <w:rStyle w:val="e24kjd"/>
          <w:rFonts w:asciiTheme="minorHAnsi" w:hAnsiTheme="minorHAnsi" w:cstheme="minorBidi"/>
        </w:rPr>
        <w:t xml:space="preserve">, come together to raise awareness about ovarian </w:t>
      </w:r>
      <w:r w:rsidR="008D6E8B" w:rsidRPr="137940D4">
        <w:rPr>
          <w:rStyle w:val="e24kjd"/>
          <w:rFonts w:asciiTheme="minorHAnsi" w:hAnsiTheme="minorHAnsi" w:cstheme="minorBidi"/>
        </w:rPr>
        <w:t>cance</w:t>
      </w:r>
      <w:r w:rsidR="008D5A70" w:rsidRPr="137940D4">
        <w:rPr>
          <w:rStyle w:val="e24kjd"/>
          <w:rFonts w:asciiTheme="minorHAnsi" w:hAnsiTheme="minorHAnsi" w:cstheme="minorBidi"/>
        </w:rPr>
        <w:t>r</w:t>
      </w:r>
      <w:r w:rsidR="000A2AEC" w:rsidRPr="137940D4">
        <w:rPr>
          <w:rStyle w:val="e24kjd"/>
          <w:rFonts w:asciiTheme="minorHAnsi" w:hAnsiTheme="minorHAnsi" w:cstheme="minorBidi"/>
        </w:rPr>
        <w:t>; and</w:t>
      </w:r>
    </w:p>
    <w:p w14:paraId="17C21FE4" w14:textId="77777777" w:rsidR="000A2AEC" w:rsidRPr="00B50BEA" w:rsidRDefault="000A2AEC" w:rsidP="64FB2942">
      <w:pPr>
        <w:rPr>
          <w:rStyle w:val="e24kjd"/>
          <w:rFonts w:asciiTheme="minorHAnsi" w:hAnsiTheme="minorHAnsi" w:cstheme="minorBidi"/>
        </w:rPr>
      </w:pPr>
    </w:p>
    <w:p w14:paraId="3F0F3E5F" w14:textId="50405976" w:rsidR="00E324A4" w:rsidRDefault="18B79972" w:rsidP="00AF5EBE">
      <w:pPr>
        <w:rPr>
          <w:rFonts w:asciiTheme="minorHAnsi" w:hAnsiTheme="minorHAnsi" w:cstheme="minorBidi"/>
        </w:rPr>
      </w:pPr>
      <w:r w:rsidRPr="6E547BB7">
        <w:rPr>
          <w:rFonts w:asciiTheme="minorHAnsi" w:hAnsiTheme="minorHAnsi" w:cstheme="minorBidi"/>
          <w:b/>
          <w:bCs/>
        </w:rPr>
        <w:t xml:space="preserve">WHEREAS, </w:t>
      </w:r>
      <w:r w:rsidRPr="6E547BB7">
        <w:rPr>
          <w:rFonts w:asciiTheme="minorHAnsi" w:hAnsiTheme="minorHAnsi" w:cstheme="minorBidi"/>
        </w:rPr>
        <w:t>Clearity</w:t>
      </w:r>
      <w:r w:rsidR="008D6E8B" w:rsidRPr="6E547BB7">
        <w:rPr>
          <w:rFonts w:asciiTheme="minorHAnsi" w:hAnsiTheme="minorHAnsi" w:cstheme="minorBidi"/>
        </w:rPr>
        <w:t>,</w:t>
      </w:r>
      <w:r w:rsidRPr="6E547BB7">
        <w:rPr>
          <w:rFonts w:asciiTheme="minorHAnsi" w:hAnsiTheme="minorHAnsi" w:cstheme="minorBidi"/>
        </w:rPr>
        <w:t xml:space="preserve"> </w:t>
      </w:r>
      <w:r w:rsidR="008D6E8B" w:rsidRPr="6E547BB7">
        <w:rPr>
          <w:rFonts w:asciiTheme="minorHAnsi" w:hAnsiTheme="minorHAnsi" w:cstheme="minorBidi"/>
        </w:rPr>
        <w:t>founded in</w:t>
      </w:r>
      <w:r w:rsidR="000B6D3E">
        <w:rPr>
          <w:rFonts w:asciiTheme="minorHAnsi" w:hAnsiTheme="minorHAnsi" w:cstheme="minorBidi"/>
        </w:rPr>
        <w:t xml:space="preserve"> San Diego in </w:t>
      </w:r>
      <w:r w:rsidR="008D6E8B" w:rsidRPr="6E547BB7">
        <w:rPr>
          <w:rFonts w:asciiTheme="minorHAnsi" w:hAnsiTheme="minorHAnsi" w:cstheme="minorBidi"/>
        </w:rPr>
        <w:t xml:space="preserve">2008, </w:t>
      </w:r>
      <w:r w:rsidRPr="6E547BB7">
        <w:rPr>
          <w:rFonts w:asciiTheme="minorHAnsi" w:hAnsiTheme="minorHAnsi" w:cstheme="minorBidi"/>
        </w:rPr>
        <w:t>believes all women deserve the best possible t</w:t>
      </w:r>
      <w:r w:rsidR="002E4EAE">
        <w:rPr>
          <w:rFonts w:asciiTheme="minorHAnsi" w:hAnsiTheme="minorHAnsi" w:cstheme="minorBidi"/>
        </w:rPr>
        <w:t>reatments</w:t>
      </w:r>
      <w:r w:rsidRPr="6E547BB7">
        <w:rPr>
          <w:rFonts w:asciiTheme="minorHAnsi" w:hAnsiTheme="minorHAnsi" w:cstheme="minorBidi"/>
        </w:rPr>
        <w:t xml:space="preserve"> for their uniqu</w:t>
      </w:r>
      <w:r w:rsidR="000B6D3E">
        <w:rPr>
          <w:rFonts w:asciiTheme="minorHAnsi" w:hAnsiTheme="minorHAnsi" w:cstheme="minorBidi"/>
        </w:rPr>
        <w:t>e disease. To achieve this,</w:t>
      </w:r>
      <w:r w:rsidR="000B6D3E" w:rsidRPr="00AF5EBE">
        <w:rPr>
          <w:rFonts w:asciiTheme="minorHAnsi" w:hAnsiTheme="minorHAnsi" w:cstheme="minorBidi"/>
          <w:b/>
        </w:rPr>
        <w:t xml:space="preserve"> Clearity</w:t>
      </w:r>
      <w:r w:rsidR="00C028F6" w:rsidRPr="00AF5EBE">
        <w:rPr>
          <w:rFonts w:asciiTheme="minorHAnsi" w:hAnsiTheme="minorHAnsi" w:cstheme="minorBidi"/>
          <w:b/>
        </w:rPr>
        <w:t>’s Treatment Decision Support program</w:t>
      </w:r>
      <w:r w:rsidR="000B6D3E" w:rsidRPr="00AF5EBE">
        <w:rPr>
          <w:rFonts w:asciiTheme="minorHAnsi" w:hAnsiTheme="minorHAnsi" w:cstheme="minorBidi"/>
        </w:rPr>
        <w:t xml:space="preserve"> </w:t>
      </w:r>
      <w:r w:rsidRPr="00AF5EBE">
        <w:rPr>
          <w:rFonts w:asciiTheme="minorHAnsi" w:hAnsiTheme="minorHAnsi" w:cstheme="minorBidi"/>
        </w:rPr>
        <w:t xml:space="preserve">shares the latest information on treatment options; </w:t>
      </w:r>
      <w:r w:rsidR="003B61BB" w:rsidRPr="00AF5EBE">
        <w:rPr>
          <w:rFonts w:asciiTheme="minorHAnsi" w:hAnsiTheme="minorHAnsi" w:cstheme="minorBidi"/>
        </w:rPr>
        <w:t xml:space="preserve">educates </w:t>
      </w:r>
      <w:r w:rsidRPr="00AF5EBE">
        <w:rPr>
          <w:rFonts w:asciiTheme="minorHAnsi" w:hAnsiTheme="minorHAnsi" w:cstheme="minorBidi"/>
        </w:rPr>
        <w:t xml:space="preserve">women </w:t>
      </w:r>
      <w:r w:rsidR="003B61BB" w:rsidRPr="00AF5EBE">
        <w:rPr>
          <w:rFonts w:asciiTheme="minorHAnsi" w:hAnsiTheme="minorHAnsi" w:cstheme="minorBidi"/>
        </w:rPr>
        <w:t xml:space="preserve">about </w:t>
      </w:r>
      <w:r w:rsidR="00886C4E" w:rsidRPr="00AF5EBE">
        <w:rPr>
          <w:rFonts w:asciiTheme="minorHAnsi" w:hAnsiTheme="minorHAnsi" w:cstheme="minorBidi"/>
        </w:rPr>
        <w:t xml:space="preserve">biomarker </w:t>
      </w:r>
      <w:r w:rsidRPr="6E547BB7">
        <w:rPr>
          <w:rFonts w:asciiTheme="minorHAnsi" w:hAnsiTheme="minorHAnsi" w:cstheme="minorBidi"/>
        </w:rPr>
        <w:t xml:space="preserve">tests to </w:t>
      </w:r>
      <w:r w:rsidR="003B61BB">
        <w:rPr>
          <w:rFonts w:asciiTheme="minorHAnsi" w:hAnsiTheme="minorHAnsi" w:cstheme="minorBidi"/>
        </w:rPr>
        <w:t xml:space="preserve">determine </w:t>
      </w:r>
      <w:r w:rsidRPr="6E547BB7">
        <w:rPr>
          <w:rFonts w:asciiTheme="minorHAnsi" w:hAnsiTheme="minorHAnsi" w:cstheme="minorBidi"/>
        </w:rPr>
        <w:t xml:space="preserve">the molecular </w:t>
      </w:r>
      <w:r w:rsidR="00886C4E">
        <w:rPr>
          <w:rFonts w:asciiTheme="minorHAnsi" w:hAnsiTheme="minorHAnsi" w:cstheme="minorBidi"/>
        </w:rPr>
        <w:t>characteristics</w:t>
      </w:r>
      <w:r w:rsidR="00886C4E" w:rsidRPr="6E547BB7">
        <w:rPr>
          <w:rFonts w:asciiTheme="minorHAnsi" w:hAnsiTheme="minorHAnsi" w:cstheme="minorBidi"/>
        </w:rPr>
        <w:t xml:space="preserve"> </w:t>
      </w:r>
      <w:r w:rsidRPr="6E547BB7">
        <w:rPr>
          <w:rFonts w:asciiTheme="minorHAnsi" w:hAnsiTheme="minorHAnsi" w:cstheme="minorBidi"/>
        </w:rPr>
        <w:t>of their cancer; and guides women to clin</w:t>
      </w:r>
      <w:r w:rsidR="000B6D3E">
        <w:rPr>
          <w:rFonts w:asciiTheme="minorHAnsi" w:hAnsiTheme="minorHAnsi" w:cstheme="minorBidi"/>
        </w:rPr>
        <w:t>ical trials</w:t>
      </w:r>
      <w:r w:rsidR="00A82506">
        <w:rPr>
          <w:rFonts w:asciiTheme="minorHAnsi" w:hAnsiTheme="minorHAnsi" w:cstheme="minorBidi"/>
        </w:rPr>
        <w:t>, as appropriate</w:t>
      </w:r>
      <w:r w:rsidR="000B6D3E">
        <w:rPr>
          <w:rFonts w:asciiTheme="minorHAnsi" w:hAnsiTheme="minorHAnsi" w:cstheme="minorBidi"/>
        </w:rPr>
        <w:t xml:space="preserve">; </w:t>
      </w:r>
      <w:r w:rsidR="00A575FE" w:rsidRPr="6E547BB7">
        <w:rPr>
          <w:rFonts w:asciiTheme="minorHAnsi" w:hAnsiTheme="minorHAnsi" w:cstheme="minorBidi"/>
        </w:rPr>
        <w:t>and</w:t>
      </w:r>
    </w:p>
    <w:p w14:paraId="4FB4DFF4" w14:textId="77777777" w:rsidR="00AF5EBE" w:rsidRPr="00B50BEA" w:rsidRDefault="00AF5EBE" w:rsidP="00AF5EBE">
      <w:pPr>
        <w:rPr>
          <w:rFonts w:asciiTheme="minorHAnsi" w:hAnsiTheme="minorHAnsi" w:cstheme="minorBidi"/>
          <w:b/>
          <w:bCs/>
        </w:rPr>
      </w:pPr>
    </w:p>
    <w:p w14:paraId="1CF40700" w14:textId="56D8E0CC" w:rsidR="00E324A4" w:rsidRPr="00B50BEA" w:rsidRDefault="000B6D3E" w:rsidP="64FB2942">
      <w:pPr>
        <w:rPr>
          <w:rFonts w:ascii="Calibri" w:eastAsia="Calibri" w:hAnsi="Calibri" w:cs="Calibri"/>
        </w:rPr>
      </w:pPr>
      <w:r w:rsidRPr="6E547BB7">
        <w:rPr>
          <w:rFonts w:ascii="Calibri" w:eastAsia="Calibri" w:hAnsi="Calibri" w:cs="Calibri"/>
          <w:b/>
          <w:bCs/>
        </w:rPr>
        <w:t>WHEREAS</w:t>
      </w:r>
      <w:r w:rsidRPr="6E547BB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Clearity’s</w:t>
      </w:r>
      <w:r w:rsidRPr="6E547BB7">
        <w:rPr>
          <w:rFonts w:ascii="Calibri" w:eastAsia="Calibri" w:hAnsi="Calibri" w:cs="Calibri"/>
        </w:rPr>
        <w:t xml:space="preserve"> team of experienced scientists and mental health professionals are pioneers in providing data-driven, personalized support for ovarian cancer patients in all stages of the</w:t>
      </w:r>
      <w:r>
        <w:rPr>
          <w:rFonts w:ascii="Calibri" w:eastAsia="Calibri" w:hAnsi="Calibri" w:cs="Calibri"/>
        </w:rPr>
        <w:t>ir</w:t>
      </w:r>
      <w:r w:rsidRPr="6E547BB7">
        <w:rPr>
          <w:rFonts w:ascii="Calibri" w:eastAsia="Calibri" w:hAnsi="Calibri" w:cs="Calibri"/>
        </w:rPr>
        <w:t xml:space="preserve"> journey</w:t>
      </w:r>
      <w:r>
        <w:rPr>
          <w:rFonts w:ascii="Calibri" w:eastAsia="Calibri" w:hAnsi="Calibri" w:cs="Calibri"/>
        </w:rPr>
        <w:t>. Scientific s</w:t>
      </w:r>
      <w:r w:rsidRPr="6E547BB7">
        <w:rPr>
          <w:rFonts w:ascii="Calibri" w:eastAsia="Calibri" w:hAnsi="Calibri" w:cs="Calibri"/>
        </w:rPr>
        <w:t>taff explain</w:t>
      </w:r>
      <w:r w:rsidR="00D46017">
        <w:rPr>
          <w:rFonts w:ascii="Calibri" w:eastAsia="Calibri" w:hAnsi="Calibri" w:cs="Calibri"/>
        </w:rPr>
        <w:t xml:space="preserve"> </w:t>
      </w:r>
      <w:r w:rsidR="00A82506">
        <w:rPr>
          <w:rFonts w:ascii="Calibri" w:eastAsia="Calibri" w:hAnsi="Calibri" w:cs="Calibri"/>
        </w:rPr>
        <w:t xml:space="preserve">their </w:t>
      </w:r>
      <w:r w:rsidR="00D46017">
        <w:rPr>
          <w:rFonts w:ascii="Calibri" w:eastAsia="Calibri" w:hAnsi="Calibri" w:cs="Calibri"/>
        </w:rPr>
        <w:t>tumor test</w:t>
      </w:r>
      <w:r w:rsidR="00A82506">
        <w:rPr>
          <w:rFonts w:ascii="Calibri" w:eastAsia="Calibri" w:hAnsi="Calibri" w:cs="Calibri"/>
        </w:rPr>
        <w:t>ing</w:t>
      </w:r>
      <w:r w:rsidR="00D46017">
        <w:rPr>
          <w:rFonts w:ascii="Calibri" w:eastAsia="Calibri" w:hAnsi="Calibri" w:cs="Calibri"/>
        </w:rPr>
        <w:t xml:space="preserve"> results</w:t>
      </w:r>
      <w:r w:rsidR="00A82506">
        <w:rPr>
          <w:rFonts w:ascii="Calibri" w:eastAsia="Calibri" w:hAnsi="Calibri" w:cs="Calibri"/>
        </w:rPr>
        <w:t xml:space="preserve"> and</w:t>
      </w:r>
      <w:r w:rsidR="00D46017">
        <w:rPr>
          <w:rFonts w:ascii="Calibri" w:eastAsia="Calibri" w:hAnsi="Calibri" w:cs="Calibri"/>
        </w:rPr>
        <w:t xml:space="preserve"> provide</w:t>
      </w:r>
      <w:r w:rsidRPr="6E547BB7">
        <w:rPr>
          <w:rFonts w:ascii="Calibri" w:eastAsia="Calibri" w:hAnsi="Calibri" w:cs="Calibri"/>
        </w:rPr>
        <w:t xml:space="preserve"> the latest </w:t>
      </w:r>
      <w:r w:rsidR="00A82506">
        <w:rPr>
          <w:rFonts w:ascii="Calibri" w:eastAsia="Calibri" w:hAnsi="Calibri" w:cs="Calibri"/>
        </w:rPr>
        <w:t xml:space="preserve">news </w:t>
      </w:r>
      <w:r w:rsidR="00D46017">
        <w:rPr>
          <w:rFonts w:ascii="Calibri" w:eastAsia="Calibri" w:hAnsi="Calibri" w:cs="Calibri"/>
        </w:rPr>
        <w:t xml:space="preserve">about ovarian cancer </w:t>
      </w:r>
      <w:r w:rsidR="003B61BB">
        <w:rPr>
          <w:rFonts w:ascii="Calibri" w:eastAsia="Calibri" w:hAnsi="Calibri" w:cs="Calibri"/>
        </w:rPr>
        <w:t>treatment</w:t>
      </w:r>
      <w:r w:rsidR="00A82506">
        <w:rPr>
          <w:rFonts w:ascii="Calibri" w:eastAsia="Calibri" w:hAnsi="Calibri" w:cs="Calibri"/>
        </w:rPr>
        <w:t>s that may be applicable to them</w:t>
      </w:r>
      <w:r w:rsidR="00D46017">
        <w:rPr>
          <w:rFonts w:ascii="Calibri" w:eastAsia="Calibri" w:hAnsi="Calibri" w:cs="Calibri"/>
        </w:rPr>
        <w:t>,</w:t>
      </w:r>
      <w:r w:rsidR="00886C4E">
        <w:rPr>
          <w:rFonts w:ascii="Calibri" w:eastAsia="Calibri" w:hAnsi="Calibri" w:cs="Calibri"/>
        </w:rPr>
        <w:t xml:space="preserve"> thereby</w:t>
      </w:r>
      <w:r w:rsidR="00A82506">
        <w:rPr>
          <w:rFonts w:ascii="Calibri" w:eastAsia="Calibri" w:hAnsi="Calibri" w:cs="Calibri"/>
        </w:rPr>
        <w:t xml:space="preserve"> informing </w:t>
      </w:r>
      <w:r w:rsidR="00D46017">
        <w:rPr>
          <w:rFonts w:ascii="Calibri" w:eastAsia="Calibri" w:hAnsi="Calibri" w:cs="Calibri"/>
        </w:rPr>
        <w:t xml:space="preserve">patients </w:t>
      </w:r>
      <w:r w:rsidR="00A82506">
        <w:rPr>
          <w:rFonts w:ascii="Calibri" w:eastAsia="Calibri" w:hAnsi="Calibri" w:cs="Calibri"/>
        </w:rPr>
        <w:t xml:space="preserve">for </w:t>
      </w:r>
      <w:r w:rsidR="00D46017">
        <w:rPr>
          <w:rFonts w:ascii="Calibri" w:eastAsia="Calibri" w:hAnsi="Calibri" w:cs="Calibri"/>
        </w:rPr>
        <w:t>the</w:t>
      </w:r>
      <w:r w:rsidR="00A82506">
        <w:rPr>
          <w:rFonts w:ascii="Calibri" w:eastAsia="Calibri" w:hAnsi="Calibri" w:cs="Calibri"/>
        </w:rPr>
        <w:t>ir</w:t>
      </w:r>
      <w:r w:rsidR="00D46017">
        <w:rPr>
          <w:rFonts w:ascii="Calibri" w:eastAsia="Calibri" w:hAnsi="Calibri" w:cs="Calibri"/>
        </w:rPr>
        <w:t xml:space="preserve"> discuss</w:t>
      </w:r>
      <w:r w:rsidR="00A82506">
        <w:rPr>
          <w:rFonts w:ascii="Calibri" w:eastAsia="Calibri" w:hAnsi="Calibri" w:cs="Calibri"/>
        </w:rPr>
        <w:t>ions</w:t>
      </w:r>
      <w:r w:rsidR="00D46017">
        <w:rPr>
          <w:rFonts w:ascii="Calibri" w:eastAsia="Calibri" w:hAnsi="Calibri" w:cs="Calibri"/>
        </w:rPr>
        <w:t xml:space="preserve"> with their</w:t>
      </w:r>
      <w:r>
        <w:rPr>
          <w:rFonts w:ascii="Calibri" w:eastAsia="Calibri" w:hAnsi="Calibri" w:cs="Calibri"/>
        </w:rPr>
        <w:t xml:space="preserve"> physicians. </w:t>
      </w:r>
      <w:r w:rsidR="00A80003" w:rsidRPr="00C028F6">
        <w:rPr>
          <w:rFonts w:ascii="Calibri" w:eastAsia="Calibri" w:hAnsi="Calibri" w:cs="Calibri"/>
          <w:b/>
        </w:rPr>
        <w:t>Clearity’s Steps</w:t>
      </w:r>
      <w:r w:rsidR="25163842" w:rsidRPr="00C028F6">
        <w:rPr>
          <w:rFonts w:ascii="Calibri" w:eastAsia="Calibri" w:hAnsi="Calibri" w:cs="Calibri"/>
          <w:b/>
        </w:rPr>
        <w:t xml:space="preserve"> Through OC</w:t>
      </w:r>
      <w:r w:rsidRPr="00C028F6">
        <w:rPr>
          <w:rFonts w:ascii="Calibri" w:eastAsia="Calibri" w:hAnsi="Calibri" w:cs="Calibri"/>
          <w:b/>
        </w:rPr>
        <w:t xml:space="preserve"> program</w:t>
      </w:r>
      <w:r w:rsidR="790054A2" w:rsidRPr="64FB2942">
        <w:rPr>
          <w:rFonts w:ascii="Calibri" w:eastAsia="Calibri" w:hAnsi="Calibri" w:cs="Calibri"/>
        </w:rPr>
        <w:t xml:space="preserve"> </w:t>
      </w:r>
      <w:r w:rsidR="25163842" w:rsidRPr="64FB2942">
        <w:rPr>
          <w:rFonts w:ascii="Calibri" w:eastAsia="Calibri" w:hAnsi="Calibri" w:cs="Calibri"/>
        </w:rPr>
        <w:t>provides professional psychosocial support for ovarian cancer patients</w:t>
      </w:r>
      <w:r>
        <w:rPr>
          <w:rFonts w:ascii="Calibri" w:eastAsia="Calibri" w:hAnsi="Calibri" w:cs="Calibri"/>
        </w:rPr>
        <w:t xml:space="preserve"> and caregivers. Clearity’</w:t>
      </w:r>
      <w:r w:rsidR="00D46017">
        <w:rPr>
          <w:rFonts w:ascii="Calibri" w:eastAsia="Calibri" w:hAnsi="Calibri" w:cs="Calibri"/>
        </w:rPr>
        <w:t>s OC c</w:t>
      </w:r>
      <w:r w:rsidR="25163842" w:rsidRPr="64FB2942">
        <w:rPr>
          <w:rFonts w:ascii="Calibri" w:eastAsia="Calibri" w:hAnsi="Calibri" w:cs="Calibri"/>
        </w:rPr>
        <w:t>ounselors help participants strengthen coping and resilience, increase self-advocacy, lessen stress, improve emotional well-being, strengthen confidence in treatment decisions</w:t>
      </w:r>
      <w:r w:rsidR="002E4EAE">
        <w:rPr>
          <w:rFonts w:ascii="Calibri" w:eastAsia="Calibri" w:hAnsi="Calibri" w:cs="Calibri"/>
        </w:rPr>
        <w:t>;</w:t>
      </w:r>
      <w:r w:rsidR="25163842" w:rsidRPr="64FB2942">
        <w:rPr>
          <w:rFonts w:ascii="Calibri" w:eastAsia="Calibri" w:hAnsi="Calibri" w:cs="Calibri"/>
        </w:rPr>
        <w:t xml:space="preserve"> and</w:t>
      </w:r>
    </w:p>
    <w:p w14:paraId="670906CF" w14:textId="6888C227" w:rsidR="00E324A4" w:rsidRPr="00B50BEA" w:rsidRDefault="00E324A4" w:rsidP="64FB2942">
      <w:pPr>
        <w:pStyle w:val="NormalWeb"/>
        <w:spacing w:before="0" w:beforeAutospacing="0" w:after="0" w:afterAutospacing="0"/>
      </w:pPr>
    </w:p>
    <w:p w14:paraId="72FE8344" w14:textId="652044F7" w:rsidR="00855760" w:rsidRDefault="18B79972" w:rsidP="00D46017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 w:rsidRPr="6E547BB7">
        <w:rPr>
          <w:rFonts w:asciiTheme="minorHAnsi" w:hAnsiTheme="minorHAnsi" w:cstheme="minorBidi"/>
          <w:b/>
          <w:bCs/>
        </w:rPr>
        <w:t>WHEREAS,</w:t>
      </w:r>
      <w:r w:rsidR="00B00718">
        <w:rPr>
          <w:rFonts w:asciiTheme="minorHAnsi" w:hAnsiTheme="minorHAnsi" w:cstheme="minorBidi"/>
        </w:rPr>
        <w:t xml:space="preserve"> </w:t>
      </w:r>
      <w:proofErr w:type="gramStart"/>
      <w:r w:rsidR="00B00718">
        <w:rPr>
          <w:rFonts w:asciiTheme="minorHAnsi" w:hAnsiTheme="minorHAnsi" w:cstheme="minorBidi"/>
        </w:rPr>
        <w:t>This</w:t>
      </w:r>
      <w:proofErr w:type="gramEnd"/>
      <w:r w:rsidR="00B00718">
        <w:rPr>
          <w:rFonts w:asciiTheme="minorHAnsi" w:hAnsiTheme="minorHAnsi" w:cstheme="minorBidi"/>
        </w:rPr>
        <w:t xml:space="preserve"> year, as we adjust</w:t>
      </w:r>
      <w:r w:rsidRPr="6E547BB7">
        <w:rPr>
          <w:rFonts w:asciiTheme="minorHAnsi" w:hAnsiTheme="minorHAnsi" w:cstheme="minorBidi"/>
        </w:rPr>
        <w:t xml:space="preserve"> to the unprecedented challenges of COVID</w:t>
      </w:r>
      <w:r w:rsidR="01D3B610" w:rsidRPr="6E547BB7">
        <w:rPr>
          <w:rFonts w:asciiTheme="minorHAnsi" w:hAnsiTheme="minorHAnsi" w:cstheme="minorBidi"/>
        </w:rPr>
        <w:t>-</w:t>
      </w:r>
      <w:r w:rsidR="00B00718">
        <w:rPr>
          <w:rFonts w:asciiTheme="minorHAnsi" w:hAnsiTheme="minorHAnsi" w:cstheme="minorBidi"/>
        </w:rPr>
        <w:t xml:space="preserve">19, Clearity </w:t>
      </w:r>
      <w:r w:rsidRPr="6E547BB7">
        <w:rPr>
          <w:rFonts w:asciiTheme="minorHAnsi" w:hAnsiTheme="minorHAnsi" w:cstheme="minorBidi"/>
        </w:rPr>
        <w:t>has remained steadfast</w:t>
      </w:r>
      <w:r w:rsidR="00D46017">
        <w:rPr>
          <w:rFonts w:asciiTheme="minorHAnsi" w:hAnsiTheme="minorHAnsi" w:cstheme="minorBidi"/>
        </w:rPr>
        <w:t xml:space="preserve"> </w:t>
      </w:r>
      <w:r w:rsidRPr="6E547BB7">
        <w:rPr>
          <w:rFonts w:asciiTheme="minorHAnsi" w:hAnsiTheme="minorHAnsi" w:cstheme="minorBidi"/>
        </w:rPr>
        <w:t>in its dedication to women living with ovarian cancer</w:t>
      </w:r>
      <w:r w:rsidR="00D46017">
        <w:rPr>
          <w:rFonts w:asciiTheme="minorHAnsi" w:hAnsiTheme="minorHAnsi" w:cstheme="minorBidi"/>
        </w:rPr>
        <w:t>,</w:t>
      </w:r>
      <w:r w:rsidRPr="6E547BB7">
        <w:rPr>
          <w:rFonts w:asciiTheme="minorHAnsi" w:hAnsiTheme="minorHAnsi" w:cstheme="minorBidi"/>
        </w:rPr>
        <w:t xml:space="preserve"> </w:t>
      </w:r>
      <w:r w:rsidR="000B6D3E">
        <w:rPr>
          <w:rFonts w:asciiTheme="minorHAnsi" w:hAnsiTheme="minorHAnsi" w:cstheme="minorBidi"/>
        </w:rPr>
        <w:t>p</w:t>
      </w:r>
      <w:r w:rsidR="00D46017">
        <w:rPr>
          <w:rFonts w:asciiTheme="minorHAnsi" w:hAnsiTheme="minorHAnsi" w:cstheme="minorBidi"/>
        </w:rPr>
        <w:t xml:space="preserve">roviding all programs virtually and </w:t>
      </w:r>
      <w:r w:rsidR="00E3375C" w:rsidRPr="64FB2942">
        <w:rPr>
          <w:rFonts w:asciiTheme="minorHAnsi" w:hAnsiTheme="minorHAnsi" w:cstheme="minorBidi"/>
        </w:rPr>
        <w:t>free of charge</w:t>
      </w:r>
      <w:r w:rsidR="00D46017">
        <w:rPr>
          <w:rFonts w:asciiTheme="minorHAnsi" w:hAnsiTheme="minorHAnsi" w:cstheme="minorBidi"/>
        </w:rPr>
        <w:t>, aligning with Clearity’s mission to provide all</w:t>
      </w:r>
      <w:r w:rsidR="004E5294" w:rsidRPr="64FB2942">
        <w:rPr>
          <w:rFonts w:asciiTheme="minorHAnsi" w:hAnsiTheme="minorHAnsi" w:cstheme="minorBidi"/>
        </w:rPr>
        <w:t xml:space="preserve"> patients </w:t>
      </w:r>
      <w:r w:rsidR="00D46017">
        <w:rPr>
          <w:rFonts w:asciiTheme="minorHAnsi" w:hAnsiTheme="minorHAnsi" w:cstheme="minorBidi"/>
        </w:rPr>
        <w:t>access to the most advanced treatment information</w:t>
      </w:r>
      <w:r w:rsidR="004E5294" w:rsidRPr="64FB2942">
        <w:rPr>
          <w:rFonts w:asciiTheme="minorHAnsi" w:hAnsiTheme="minorHAnsi" w:cstheme="minorBidi"/>
        </w:rPr>
        <w:t>, personalized for them, regardless of their ability to pay</w:t>
      </w:r>
      <w:r w:rsidR="00A775C2" w:rsidRPr="64FB2942">
        <w:rPr>
          <w:rFonts w:asciiTheme="minorHAnsi" w:hAnsiTheme="minorHAnsi" w:cstheme="minorBidi"/>
        </w:rPr>
        <w:t xml:space="preserve">; </w:t>
      </w:r>
    </w:p>
    <w:p w14:paraId="30CC9ECF" w14:textId="0D4329DD" w:rsidR="652E944E" w:rsidRDefault="652E944E" w:rsidP="64FB2942">
      <w:pPr>
        <w:rPr>
          <w:rFonts w:asciiTheme="minorHAnsi" w:hAnsiTheme="minorHAnsi" w:cstheme="minorBidi"/>
        </w:rPr>
      </w:pPr>
    </w:p>
    <w:p w14:paraId="72F45594" w14:textId="6132E78B" w:rsidR="000B6D3E" w:rsidRPr="000B6D3E" w:rsidRDefault="00855760" w:rsidP="000B6D3E">
      <w:pPr>
        <w:rPr>
          <w:rFonts w:asciiTheme="minorHAnsi" w:hAnsiTheme="minorHAnsi" w:cstheme="minorBidi"/>
        </w:rPr>
      </w:pPr>
      <w:r w:rsidRPr="6E547BB7">
        <w:rPr>
          <w:rFonts w:asciiTheme="minorHAnsi" w:hAnsiTheme="minorHAnsi" w:cstheme="minorBidi"/>
          <w:b/>
          <w:bCs/>
        </w:rPr>
        <w:t>NOW, THEREFORE,</w:t>
      </w:r>
      <w:r w:rsidR="00CF2622" w:rsidRPr="6E547BB7">
        <w:rPr>
          <w:rFonts w:asciiTheme="minorHAnsi" w:hAnsiTheme="minorHAnsi" w:cstheme="minorBidi"/>
          <w:b/>
          <w:bCs/>
        </w:rPr>
        <w:t xml:space="preserve"> </w:t>
      </w:r>
      <w:r w:rsidRPr="6E547BB7">
        <w:rPr>
          <w:rFonts w:asciiTheme="minorHAnsi" w:hAnsiTheme="minorHAnsi" w:cstheme="minorBidi"/>
          <w:b/>
          <w:bCs/>
        </w:rPr>
        <w:t>BE IT PROCLAIMED</w:t>
      </w:r>
      <w:r w:rsidRPr="6E547BB7">
        <w:rPr>
          <w:rFonts w:asciiTheme="minorHAnsi" w:hAnsiTheme="minorHAnsi" w:cstheme="minorBidi"/>
        </w:rPr>
        <w:t>, that I,</w:t>
      </w:r>
      <w:r w:rsidRPr="6E547BB7">
        <w:rPr>
          <w:rFonts w:asciiTheme="minorHAnsi" w:hAnsiTheme="minorHAnsi" w:cstheme="minorBidi"/>
          <w:b/>
          <w:bCs/>
        </w:rPr>
        <w:t xml:space="preserve"> </w:t>
      </w:r>
      <w:r w:rsidR="31E31910" w:rsidRPr="6E547BB7">
        <w:rPr>
          <w:rFonts w:asciiTheme="minorHAnsi" w:hAnsiTheme="minorHAnsi" w:cstheme="minorBidi"/>
        </w:rPr>
        <w:t>[Elected Official]</w:t>
      </w:r>
      <w:r w:rsidRPr="6E547BB7">
        <w:rPr>
          <w:rFonts w:asciiTheme="minorHAnsi" w:hAnsiTheme="minorHAnsi" w:cstheme="minorBidi"/>
        </w:rPr>
        <w:t xml:space="preserve">, on behalf of the </w:t>
      </w:r>
      <w:r w:rsidR="00FD7D38" w:rsidRPr="6E547BB7">
        <w:rPr>
          <w:rFonts w:asciiTheme="minorHAnsi" w:hAnsiTheme="minorHAnsi" w:cstheme="minorBidi"/>
        </w:rPr>
        <w:t>citizens</w:t>
      </w:r>
      <w:r w:rsidRPr="6E547BB7">
        <w:rPr>
          <w:rFonts w:asciiTheme="minorHAnsi" w:hAnsiTheme="minorHAnsi" w:cstheme="minorBidi"/>
        </w:rPr>
        <w:t xml:space="preserve"> of </w:t>
      </w:r>
      <w:r w:rsidR="00B00718">
        <w:rPr>
          <w:rFonts w:asciiTheme="minorHAnsi" w:hAnsiTheme="minorHAnsi" w:cstheme="minorBidi"/>
        </w:rPr>
        <w:t xml:space="preserve">the </w:t>
      </w:r>
      <w:r w:rsidR="008336ED">
        <w:rPr>
          <w:rFonts w:asciiTheme="minorHAnsi" w:hAnsiTheme="minorHAnsi" w:cstheme="minorBidi"/>
        </w:rPr>
        <w:t>[City or County to recognize]</w:t>
      </w:r>
      <w:r w:rsidRPr="6E547BB7">
        <w:rPr>
          <w:rFonts w:asciiTheme="minorHAnsi" w:hAnsiTheme="minorHAnsi" w:cstheme="minorBidi"/>
        </w:rPr>
        <w:t xml:space="preserve">, proclaim </w:t>
      </w:r>
      <w:r w:rsidR="4B658434" w:rsidRPr="6E547BB7">
        <w:rPr>
          <w:rFonts w:asciiTheme="minorHAnsi" w:hAnsiTheme="minorHAnsi" w:cstheme="minorBidi"/>
        </w:rPr>
        <w:t>September</w:t>
      </w:r>
      <w:r w:rsidR="00B50BEA" w:rsidRPr="6E547BB7">
        <w:rPr>
          <w:rFonts w:asciiTheme="minorHAnsi" w:hAnsiTheme="minorHAnsi" w:cstheme="minorBidi"/>
        </w:rPr>
        <w:t xml:space="preserve"> 202</w:t>
      </w:r>
      <w:r w:rsidR="008336ED">
        <w:rPr>
          <w:rFonts w:asciiTheme="minorHAnsi" w:hAnsiTheme="minorHAnsi" w:cstheme="minorBidi"/>
        </w:rPr>
        <w:t>2</w:t>
      </w:r>
      <w:r w:rsidR="48B802BE" w:rsidRPr="6E547BB7">
        <w:rPr>
          <w:rFonts w:asciiTheme="minorHAnsi" w:hAnsiTheme="minorHAnsi" w:cstheme="minorBidi"/>
        </w:rPr>
        <w:t>,</w:t>
      </w:r>
      <w:r w:rsidRPr="6E547BB7">
        <w:rPr>
          <w:rFonts w:asciiTheme="minorHAnsi" w:hAnsiTheme="minorHAnsi" w:cstheme="minorBidi"/>
        </w:rPr>
        <w:t xml:space="preserve"> to be </w:t>
      </w:r>
      <w:r w:rsidRPr="6E547BB7">
        <w:rPr>
          <w:rFonts w:asciiTheme="minorHAnsi" w:hAnsiTheme="minorHAnsi" w:cstheme="minorBidi"/>
          <w:b/>
          <w:bCs/>
        </w:rPr>
        <w:t>“</w:t>
      </w:r>
      <w:r w:rsidR="00A80003">
        <w:rPr>
          <w:rFonts w:asciiTheme="minorHAnsi" w:hAnsiTheme="minorHAnsi" w:cstheme="minorBidi"/>
          <w:b/>
          <w:bCs/>
        </w:rPr>
        <w:t>Clearity’s Ovarian</w:t>
      </w:r>
      <w:r w:rsidR="207B2BCB" w:rsidRPr="6E547BB7">
        <w:rPr>
          <w:rFonts w:asciiTheme="minorHAnsi" w:hAnsiTheme="minorHAnsi" w:cstheme="minorBidi"/>
          <w:b/>
          <w:bCs/>
        </w:rPr>
        <w:t xml:space="preserve"> Cancer Awareness </w:t>
      </w:r>
      <w:r w:rsidR="00AF5EBE">
        <w:rPr>
          <w:rFonts w:asciiTheme="minorHAnsi" w:hAnsiTheme="minorHAnsi" w:cstheme="minorBidi"/>
          <w:b/>
          <w:bCs/>
        </w:rPr>
        <w:t>Month</w:t>
      </w:r>
      <w:r w:rsidR="00B00718">
        <w:rPr>
          <w:rFonts w:asciiTheme="minorHAnsi" w:hAnsiTheme="minorHAnsi" w:cstheme="minorBidi"/>
          <w:b/>
          <w:bCs/>
        </w:rPr>
        <w:t xml:space="preserve">” in the </w:t>
      </w:r>
      <w:r w:rsidR="008336ED">
        <w:rPr>
          <w:rFonts w:asciiTheme="minorHAnsi" w:hAnsiTheme="minorHAnsi" w:cstheme="minorBidi"/>
          <w:b/>
          <w:bCs/>
        </w:rPr>
        <w:t>[location]</w:t>
      </w:r>
      <w:bookmarkStart w:id="0" w:name="_GoBack"/>
      <w:bookmarkEnd w:id="0"/>
      <w:r w:rsidRPr="6E547BB7">
        <w:rPr>
          <w:rFonts w:asciiTheme="minorHAnsi" w:hAnsiTheme="minorHAnsi" w:cstheme="minorBidi"/>
          <w:b/>
          <w:bCs/>
        </w:rPr>
        <w:t>.</w:t>
      </w:r>
    </w:p>
    <w:p w14:paraId="1499822A" w14:textId="2283FBCA" w:rsidR="000B6D3E" w:rsidRDefault="000B6D3E" w:rsidP="000B6D3E">
      <w:pPr>
        <w:rPr>
          <w:rFonts w:asciiTheme="minorHAnsi" w:hAnsiTheme="minorHAnsi" w:cstheme="minorBidi"/>
        </w:rPr>
      </w:pPr>
    </w:p>
    <w:p w14:paraId="3C5F32F3" w14:textId="2B326175" w:rsidR="00984820" w:rsidRPr="000B6D3E" w:rsidRDefault="000B6D3E" w:rsidP="000B6D3E">
      <w:pPr>
        <w:tabs>
          <w:tab w:val="left" w:pos="5253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sectPr w:rsidR="00984820" w:rsidRPr="000B6D3E" w:rsidSect="00A775C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0933"/>
    <w:multiLevelType w:val="multilevel"/>
    <w:tmpl w:val="102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60"/>
    <w:rsid w:val="00017100"/>
    <w:rsid w:val="000277A8"/>
    <w:rsid w:val="0004309A"/>
    <w:rsid w:val="00057213"/>
    <w:rsid w:val="00087D62"/>
    <w:rsid w:val="000A2AEC"/>
    <w:rsid w:val="000B6D3E"/>
    <w:rsid w:val="00110501"/>
    <w:rsid w:val="00172CBB"/>
    <w:rsid w:val="001833BF"/>
    <w:rsid w:val="001B21F9"/>
    <w:rsid w:val="001C734D"/>
    <w:rsid w:val="00243CE2"/>
    <w:rsid w:val="00244674"/>
    <w:rsid w:val="00275FF7"/>
    <w:rsid w:val="002C3089"/>
    <w:rsid w:val="002E4EAE"/>
    <w:rsid w:val="00323F6C"/>
    <w:rsid w:val="0035014F"/>
    <w:rsid w:val="00365EC9"/>
    <w:rsid w:val="00386383"/>
    <w:rsid w:val="003B61BB"/>
    <w:rsid w:val="003D051C"/>
    <w:rsid w:val="00483D43"/>
    <w:rsid w:val="004B062C"/>
    <w:rsid w:val="004B0FBA"/>
    <w:rsid w:val="004B511A"/>
    <w:rsid w:val="004E5294"/>
    <w:rsid w:val="00500A4D"/>
    <w:rsid w:val="00512626"/>
    <w:rsid w:val="00530B57"/>
    <w:rsid w:val="00562D4F"/>
    <w:rsid w:val="0058583C"/>
    <w:rsid w:val="005E4DFD"/>
    <w:rsid w:val="005F2073"/>
    <w:rsid w:val="005F79A9"/>
    <w:rsid w:val="00661D56"/>
    <w:rsid w:val="00693C52"/>
    <w:rsid w:val="00714FCB"/>
    <w:rsid w:val="00771E97"/>
    <w:rsid w:val="007B79D9"/>
    <w:rsid w:val="007B79E3"/>
    <w:rsid w:val="00824352"/>
    <w:rsid w:val="008336ED"/>
    <w:rsid w:val="00842B00"/>
    <w:rsid w:val="00855760"/>
    <w:rsid w:val="00886C4E"/>
    <w:rsid w:val="00897326"/>
    <w:rsid w:val="008A31C9"/>
    <w:rsid w:val="008B4013"/>
    <w:rsid w:val="008D5A70"/>
    <w:rsid w:val="008D6E8B"/>
    <w:rsid w:val="009733D4"/>
    <w:rsid w:val="0098455F"/>
    <w:rsid w:val="00984820"/>
    <w:rsid w:val="00A1775C"/>
    <w:rsid w:val="00A44808"/>
    <w:rsid w:val="00A575FE"/>
    <w:rsid w:val="00A775C2"/>
    <w:rsid w:val="00A80003"/>
    <w:rsid w:val="00A82506"/>
    <w:rsid w:val="00A87EDF"/>
    <w:rsid w:val="00AB5A9F"/>
    <w:rsid w:val="00AF5EBE"/>
    <w:rsid w:val="00B00718"/>
    <w:rsid w:val="00B33DFE"/>
    <w:rsid w:val="00B44BED"/>
    <w:rsid w:val="00B50BEA"/>
    <w:rsid w:val="00C028F6"/>
    <w:rsid w:val="00C630FD"/>
    <w:rsid w:val="00C84FEF"/>
    <w:rsid w:val="00CD470F"/>
    <w:rsid w:val="00CD6585"/>
    <w:rsid w:val="00CF2622"/>
    <w:rsid w:val="00D07251"/>
    <w:rsid w:val="00D109A8"/>
    <w:rsid w:val="00D407B3"/>
    <w:rsid w:val="00D42BB9"/>
    <w:rsid w:val="00D46017"/>
    <w:rsid w:val="00D976D4"/>
    <w:rsid w:val="00DB2875"/>
    <w:rsid w:val="00E324A4"/>
    <w:rsid w:val="00E3375C"/>
    <w:rsid w:val="00EB21AF"/>
    <w:rsid w:val="00EB68D1"/>
    <w:rsid w:val="00ED5026"/>
    <w:rsid w:val="00EE0EE2"/>
    <w:rsid w:val="00EE19CF"/>
    <w:rsid w:val="00F35180"/>
    <w:rsid w:val="00F51061"/>
    <w:rsid w:val="00FA54EE"/>
    <w:rsid w:val="00FD7D38"/>
    <w:rsid w:val="00FE5B28"/>
    <w:rsid w:val="01D3B610"/>
    <w:rsid w:val="01F64635"/>
    <w:rsid w:val="057A9449"/>
    <w:rsid w:val="1149FAA0"/>
    <w:rsid w:val="137940D4"/>
    <w:rsid w:val="15C2DB96"/>
    <w:rsid w:val="18B79972"/>
    <w:rsid w:val="1BE4B75C"/>
    <w:rsid w:val="207B2BCB"/>
    <w:rsid w:val="25163842"/>
    <w:rsid w:val="275F9722"/>
    <w:rsid w:val="2E126CE5"/>
    <w:rsid w:val="30F60C45"/>
    <w:rsid w:val="31E31910"/>
    <w:rsid w:val="35BBE916"/>
    <w:rsid w:val="361E35AB"/>
    <w:rsid w:val="3932C7E0"/>
    <w:rsid w:val="475605A3"/>
    <w:rsid w:val="48B802BE"/>
    <w:rsid w:val="4B658434"/>
    <w:rsid w:val="4D3187F1"/>
    <w:rsid w:val="4ED0EE12"/>
    <w:rsid w:val="5878404F"/>
    <w:rsid w:val="5B1ABC9C"/>
    <w:rsid w:val="60985BCB"/>
    <w:rsid w:val="6381D28E"/>
    <w:rsid w:val="64FB2942"/>
    <w:rsid w:val="652E944E"/>
    <w:rsid w:val="68B3C389"/>
    <w:rsid w:val="6937AB52"/>
    <w:rsid w:val="6D057BE5"/>
    <w:rsid w:val="6E547BB7"/>
    <w:rsid w:val="71979E43"/>
    <w:rsid w:val="790054A2"/>
    <w:rsid w:val="793898A1"/>
    <w:rsid w:val="7B069F73"/>
    <w:rsid w:val="7C496294"/>
    <w:rsid w:val="7F6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E5EF"/>
  <w15:chartTrackingRefBased/>
  <w15:docId w15:val="{C8255365-E20E-4211-B608-0D52BB8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7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177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30FD"/>
    <w:rPr>
      <w:color w:val="0563C1"/>
      <w:u w:val="single"/>
    </w:rPr>
  </w:style>
  <w:style w:type="character" w:customStyle="1" w:styleId="st">
    <w:name w:val="st"/>
    <w:basedOn w:val="DefaultParagraphFont"/>
    <w:rsid w:val="00B33DFE"/>
  </w:style>
  <w:style w:type="paragraph" w:customStyle="1" w:styleId="xxxmsonormal">
    <w:name w:val="x_x_xmsonormal"/>
    <w:basedOn w:val="Normal"/>
    <w:rsid w:val="00512626"/>
    <w:rPr>
      <w:rFonts w:ascii="Calibri" w:eastAsiaTheme="minorHAnsi" w:hAnsi="Calibri" w:cs="Calibri"/>
      <w:sz w:val="22"/>
      <w:szCs w:val="22"/>
    </w:rPr>
  </w:style>
  <w:style w:type="character" w:customStyle="1" w:styleId="e24kjd">
    <w:name w:val="e24kjd"/>
    <w:basedOn w:val="DefaultParagraphFont"/>
    <w:rsid w:val="000A2AEC"/>
  </w:style>
  <w:style w:type="paragraph" w:styleId="NormalWeb">
    <w:name w:val="Normal (Web)"/>
    <w:basedOn w:val="Normal"/>
    <w:uiPriority w:val="99"/>
    <w:unhideWhenUsed/>
    <w:rsid w:val="000277A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B6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1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1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B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1915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Lorena</cp:lastModifiedBy>
  <cp:revision>2</cp:revision>
  <dcterms:created xsi:type="dcterms:W3CDTF">2022-08-02T19:20:00Z</dcterms:created>
  <dcterms:modified xsi:type="dcterms:W3CDTF">2022-08-02T19:20:00Z</dcterms:modified>
</cp:coreProperties>
</file>